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E48C9" w14:textId="77777777" w:rsidR="001D3D6F" w:rsidRPr="001D3D6F" w:rsidRDefault="00293096" w:rsidP="00293096">
      <w:pPr>
        <w:jc w:val="center"/>
        <w:rPr>
          <w:rFonts w:ascii="Times New Roman" w:hAnsi="Times New Roman" w:cs="Times New Roman"/>
          <w:b/>
          <w:bCs/>
          <w:sz w:val="32"/>
          <w:szCs w:val="32"/>
        </w:rPr>
      </w:pPr>
      <w:r w:rsidRPr="001D3D6F">
        <w:rPr>
          <w:rFonts w:ascii="Times New Roman" w:hAnsi="Times New Roman" w:cs="Times New Roman"/>
          <w:b/>
          <w:bCs/>
          <w:sz w:val="32"/>
          <w:szCs w:val="32"/>
        </w:rPr>
        <w:t xml:space="preserve">Back-To-Office Report </w:t>
      </w:r>
    </w:p>
    <w:p w14:paraId="4BD08336" w14:textId="77777777" w:rsidR="00E5667C" w:rsidRDefault="00E5667C" w:rsidP="00E5667C">
      <w:pPr>
        <w:jc w:val="center"/>
        <w:rPr>
          <w:rFonts w:ascii="Times New Roman" w:hAnsi="Times New Roman" w:cs="Times New Roman"/>
          <w:b/>
          <w:bCs/>
          <w:sz w:val="28"/>
          <w:szCs w:val="28"/>
        </w:rPr>
      </w:pPr>
      <w:r>
        <w:rPr>
          <w:rFonts w:ascii="Times New Roman" w:hAnsi="Times New Roman" w:cs="Times New Roman"/>
          <w:b/>
          <w:bCs/>
          <w:sz w:val="28"/>
          <w:szCs w:val="28"/>
        </w:rPr>
        <w:t>Short-Term Capacity-Building</w:t>
      </w:r>
      <w:r w:rsidRPr="00293096">
        <w:rPr>
          <w:rFonts w:ascii="Times New Roman" w:hAnsi="Times New Roman" w:cs="Times New Roman"/>
          <w:b/>
          <w:bCs/>
          <w:sz w:val="28"/>
          <w:szCs w:val="28"/>
        </w:rPr>
        <w:t xml:space="preserve"> Training in Nairobi, Kenya</w:t>
      </w:r>
      <w:r>
        <w:rPr>
          <w:rFonts w:ascii="Times New Roman" w:hAnsi="Times New Roman" w:cs="Times New Roman"/>
          <w:b/>
          <w:bCs/>
          <w:sz w:val="28"/>
          <w:szCs w:val="28"/>
        </w:rPr>
        <w:t xml:space="preserve">  </w:t>
      </w:r>
    </w:p>
    <w:p w14:paraId="79DBD33D" w14:textId="77777777" w:rsidR="000F445F" w:rsidRPr="001D3D6F" w:rsidRDefault="000F445F" w:rsidP="000F445F">
      <w:pPr>
        <w:jc w:val="center"/>
        <w:rPr>
          <w:rFonts w:ascii="Times New Roman" w:hAnsi="Times New Roman" w:cs="Times New Roman"/>
          <w:b/>
          <w:bCs/>
          <w:color w:val="4472C4" w:themeColor="accent1"/>
          <w:sz w:val="28"/>
          <w:szCs w:val="28"/>
        </w:rPr>
      </w:pPr>
      <w:r w:rsidRPr="001D3D6F">
        <w:rPr>
          <w:rFonts w:ascii="Times New Roman" w:hAnsi="Times New Roman" w:cs="Times New Roman"/>
          <w:b/>
          <w:bCs/>
          <w:color w:val="4472C4" w:themeColor="accent1"/>
          <w:sz w:val="28"/>
          <w:szCs w:val="28"/>
        </w:rPr>
        <w:t>April 14-16, 2026</w:t>
      </w:r>
    </w:p>
    <w:p w14:paraId="774B34A8" w14:textId="0143D076" w:rsidR="001D3D6F" w:rsidRDefault="001D3D6F" w:rsidP="000F445F">
      <w:pPr>
        <w:jc w:val="center"/>
        <w:rPr>
          <w:rFonts w:ascii="Times New Roman" w:hAnsi="Times New Roman" w:cs="Times New Roman"/>
          <w:b/>
          <w:bCs/>
          <w:sz w:val="28"/>
          <w:szCs w:val="28"/>
        </w:rPr>
      </w:pPr>
      <w:r>
        <w:rPr>
          <w:rFonts w:ascii="Times New Roman" w:hAnsi="Times New Roman" w:cs="Times New Roman"/>
          <w:b/>
          <w:bCs/>
          <w:sz w:val="28"/>
          <w:szCs w:val="28"/>
        </w:rPr>
        <w:t>B</w:t>
      </w:r>
      <w:r w:rsidR="00293096" w:rsidRPr="00293096">
        <w:rPr>
          <w:rFonts w:ascii="Times New Roman" w:hAnsi="Times New Roman" w:cs="Times New Roman"/>
          <w:b/>
          <w:bCs/>
          <w:sz w:val="28"/>
          <w:szCs w:val="28"/>
        </w:rPr>
        <w:t>y</w:t>
      </w:r>
      <w:r>
        <w:rPr>
          <w:rFonts w:ascii="Times New Roman" w:hAnsi="Times New Roman" w:cs="Times New Roman"/>
          <w:b/>
          <w:bCs/>
          <w:sz w:val="28"/>
          <w:szCs w:val="28"/>
        </w:rPr>
        <w:t>:</w:t>
      </w:r>
      <w:r w:rsidR="00293096" w:rsidRPr="00293096">
        <w:rPr>
          <w:rFonts w:ascii="Times New Roman" w:hAnsi="Times New Roman" w:cs="Times New Roman"/>
          <w:b/>
          <w:bCs/>
          <w:sz w:val="28"/>
          <w:szCs w:val="28"/>
        </w:rPr>
        <w:t xml:space="preserve"> McDonald S. Kerl,</w:t>
      </w:r>
      <w:r>
        <w:rPr>
          <w:rFonts w:ascii="Times New Roman" w:hAnsi="Times New Roman" w:cs="Times New Roman"/>
          <w:b/>
          <w:bCs/>
          <w:sz w:val="28"/>
          <w:szCs w:val="28"/>
        </w:rPr>
        <w:t xml:space="preserve"> </w:t>
      </w:r>
      <w:r w:rsidR="00293096" w:rsidRPr="00293096">
        <w:rPr>
          <w:rFonts w:ascii="Times New Roman" w:hAnsi="Times New Roman" w:cs="Times New Roman"/>
          <w:b/>
          <w:bCs/>
          <w:sz w:val="28"/>
          <w:szCs w:val="28"/>
        </w:rPr>
        <w:t>Sr.</w:t>
      </w:r>
    </w:p>
    <w:p w14:paraId="21A0F7BD" w14:textId="3DE3C268" w:rsidR="000F445F" w:rsidRDefault="000F445F" w:rsidP="000F445F">
      <w:pPr>
        <w:jc w:val="center"/>
        <w:rPr>
          <w:rFonts w:ascii="Times New Roman" w:hAnsi="Times New Roman" w:cs="Times New Roman"/>
          <w:b/>
          <w:bCs/>
          <w:sz w:val="28"/>
          <w:szCs w:val="28"/>
        </w:rPr>
      </w:pPr>
      <w:r>
        <w:rPr>
          <w:rFonts w:ascii="Times New Roman" w:hAnsi="Times New Roman" w:cs="Times New Roman"/>
          <w:b/>
          <w:bCs/>
          <w:sz w:val="28"/>
          <w:szCs w:val="28"/>
        </w:rPr>
        <w:t>Technical Officer</w:t>
      </w:r>
    </w:p>
    <w:p w14:paraId="65448E09" w14:textId="77777777" w:rsidR="001D3D6F" w:rsidRDefault="001D3D6F" w:rsidP="006963DE">
      <w:pPr>
        <w:spacing w:line="360" w:lineRule="auto"/>
        <w:jc w:val="both"/>
        <w:rPr>
          <w:rFonts w:ascii="Times New Roman" w:hAnsi="Times New Roman" w:cs="Times New Roman"/>
          <w:b/>
          <w:bCs/>
          <w:sz w:val="24"/>
          <w:szCs w:val="24"/>
          <w:u w:val="single"/>
        </w:rPr>
      </w:pPr>
    </w:p>
    <w:p w14:paraId="48C3B655" w14:textId="4B67B982" w:rsidR="006B6284" w:rsidRPr="006963DE" w:rsidRDefault="006B6284" w:rsidP="006963DE">
      <w:pPr>
        <w:spacing w:line="360" w:lineRule="auto"/>
        <w:jc w:val="both"/>
        <w:rPr>
          <w:rFonts w:ascii="Times New Roman" w:hAnsi="Times New Roman" w:cs="Times New Roman"/>
          <w:b/>
          <w:bCs/>
          <w:sz w:val="24"/>
          <w:szCs w:val="24"/>
          <w:u w:val="single"/>
        </w:rPr>
      </w:pPr>
      <w:r w:rsidRPr="006963DE">
        <w:rPr>
          <w:rFonts w:ascii="Times New Roman" w:hAnsi="Times New Roman" w:cs="Times New Roman"/>
          <w:b/>
          <w:bCs/>
          <w:sz w:val="24"/>
          <w:szCs w:val="24"/>
          <w:u w:val="single"/>
        </w:rPr>
        <w:t>Background</w:t>
      </w:r>
    </w:p>
    <w:p w14:paraId="73F6586E" w14:textId="154B2BB2" w:rsidR="006B6284" w:rsidRDefault="006B6284" w:rsidP="006963DE">
      <w:pPr>
        <w:spacing w:line="360" w:lineRule="auto"/>
        <w:jc w:val="both"/>
        <w:rPr>
          <w:rFonts w:ascii="Times New Roman" w:hAnsi="Times New Roman" w:cs="Times New Roman"/>
          <w:sz w:val="24"/>
          <w:szCs w:val="24"/>
        </w:rPr>
      </w:pPr>
      <w:r w:rsidRPr="006963DE">
        <w:rPr>
          <w:rFonts w:ascii="Times New Roman" w:hAnsi="Times New Roman" w:cs="Times New Roman"/>
          <w:sz w:val="24"/>
          <w:szCs w:val="24"/>
        </w:rPr>
        <w:t>The LEITI Secretariat, as part of its effort to strengthen the capacities of staff of the Secretariat, has included in its Five-Year Strategic Plan and its MSG</w:t>
      </w:r>
      <w:r w:rsidR="00EA07A0">
        <w:rPr>
          <w:rFonts w:ascii="Times New Roman" w:hAnsi="Times New Roman" w:cs="Times New Roman"/>
          <w:sz w:val="24"/>
          <w:szCs w:val="24"/>
        </w:rPr>
        <w:t>’s</w:t>
      </w:r>
      <w:r w:rsidR="00E5667C">
        <w:rPr>
          <w:rFonts w:ascii="Times New Roman" w:hAnsi="Times New Roman" w:cs="Times New Roman"/>
          <w:sz w:val="24"/>
          <w:szCs w:val="24"/>
        </w:rPr>
        <w:t xml:space="preserve"> 2026</w:t>
      </w:r>
      <w:r w:rsidRPr="006963DE">
        <w:rPr>
          <w:rFonts w:ascii="Times New Roman" w:hAnsi="Times New Roman" w:cs="Times New Roman"/>
          <w:sz w:val="24"/>
          <w:szCs w:val="24"/>
        </w:rPr>
        <w:t xml:space="preserve"> EITI Workplan capacity building training for staff across the Secretariat, locally and internationally. The MSG and the Secretariat leadership believe that an institution is as strong as those who work for the institution. This belief drives the LEITI’s continuous investment in human capacity development from time to time. With the evolving nature of the EITI Standard, continuous capacity building around the EITI and Standard and other thematic </w:t>
      </w:r>
      <w:r w:rsidR="006963DE" w:rsidRPr="006963DE">
        <w:rPr>
          <w:rFonts w:ascii="Times New Roman" w:hAnsi="Times New Roman" w:cs="Times New Roman"/>
          <w:sz w:val="24"/>
          <w:szCs w:val="24"/>
        </w:rPr>
        <w:t>areas cannot be overemphasized.</w:t>
      </w:r>
    </w:p>
    <w:p w14:paraId="3E4D00F6" w14:textId="308E4FAF" w:rsidR="006963DE" w:rsidRDefault="006963DE" w:rsidP="006963DE">
      <w:pPr>
        <w:spacing w:line="36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Desired Training Institution </w:t>
      </w:r>
    </w:p>
    <w:p w14:paraId="73722C2D" w14:textId="4C806F01" w:rsidR="006963DE" w:rsidRDefault="006963DE" w:rsidP="006963DE">
      <w:pPr>
        <w:spacing w:line="360" w:lineRule="auto"/>
        <w:jc w:val="both"/>
        <w:rPr>
          <w:rFonts w:ascii="Times New Roman" w:hAnsi="Times New Roman" w:cs="Times New Roman"/>
          <w:sz w:val="24"/>
          <w:szCs w:val="24"/>
        </w:rPr>
      </w:pPr>
      <w:r>
        <w:rPr>
          <w:rFonts w:ascii="Times New Roman" w:hAnsi="Times New Roman" w:cs="Times New Roman"/>
          <w:sz w:val="24"/>
          <w:szCs w:val="24"/>
        </w:rPr>
        <w:t>In March 2026, I expressed my desire to be trained</w:t>
      </w:r>
      <w:r w:rsidR="00DB1CA3">
        <w:rPr>
          <w:rFonts w:ascii="Times New Roman" w:hAnsi="Times New Roman" w:cs="Times New Roman"/>
          <w:sz w:val="24"/>
          <w:szCs w:val="24"/>
        </w:rPr>
        <w:t xml:space="preserve"> in Data Analysis and Visualization</w:t>
      </w:r>
      <w:r>
        <w:rPr>
          <w:rFonts w:ascii="Times New Roman" w:hAnsi="Times New Roman" w:cs="Times New Roman"/>
          <w:sz w:val="24"/>
          <w:szCs w:val="24"/>
        </w:rPr>
        <w:t xml:space="preserve"> at the </w:t>
      </w:r>
      <w:proofErr w:type="spellStart"/>
      <w:r>
        <w:rPr>
          <w:rFonts w:ascii="Times New Roman" w:hAnsi="Times New Roman" w:cs="Times New Roman"/>
          <w:sz w:val="24"/>
          <w:szCs w:val="24"/>
        </w:rPr>
        <w:t>Eriches</w:t>
      </w:r>
      <w:proofErr w:type="spellEnd"/>
      <w:r>
        <w:rPr>
          <w:rFonts w:ascii="Times New Roman" w:hAnsi="Times New Roman" w:cs="Times New Roman"/>
          <w:sz w:val="24"/>
          <w:szCs w:val="24"/>
        </w:rPr>
        <w:t xml:space="preserve"> Training Consult in Nairobi, Kenya based on their experience and record as a reputable training institute. My request was approved by the Head of Secretariat.</w:t>
      </w:r>
      <w:r w:rsidR="00DB1CA3">
        <w:rPr>
          <w:rFonts w:ascii="Times New Roman" w:hAnsi="Times New Roman" w:cs="Times New Roman"/>
          <w:sz w:val="24"/>
          <w:szCs w:val="24"/>
        </w:rPr>
        <w:t xml:space="preserve"> The</w:t>
      </w:r>
      <w:r w:rsidR="00B83475">
        <w:rPr>
          <w:rFonts w:ascii="Times New Roman" w:hAnsi="Times New Roman" w:cs="Times New Roman"/>
          <w:sz w:val="24"/>
          <w:szCs w:val="24"/>
        </w:rPr>
        <w:t xml:space="preserve"> total</w:t>
      </w:r>
      <w:r w:rsidR="00DB1CA3">
        <w:rPr>
          <w:rFonts w:ascii="Times New Roman" w:hAnsi="Times New Roman" w:cs="Times New Roman"/>
          <w:sz w:val="24"/>
          <w:szCs w:val="24"/>
        </w:rPr>
        <w:t xml:space="preserve"> cost of the course</w:t>
      </w:r>
      <w:r>
        <w:rPr>
          <w:rFonts w:ascii="Times New Roman" w:hAnsi="Times New Roman" w:cs="Times New Roman"/>
          <w:sz w:val="24"/>
          <w:szCs w:val="24"/>
        </w:rPr>
        <w:t xml:space="preserve"> </w:t>
      </w:r>
      <w:r w:rsidR="00DB1CA3">
        <w:rPr>
          <w:rFonts w:ascii="Times New Roman" w:hAnsi="Times New Roman" w:cs="Times New Roman"/>
          <w:sz w:val="24"/>
          <w:szCs w:val="24"/>
        </w:rPr>
        <w:t>was put at US$</w:t>
      </w:r>
      <w:r w:rsidR="00F106FE">
        <w:rPr>
          <w:rFonts w:ascii="Times New Roman" w:hAnsi="Times New Roman" w:cs="Times New Roman"/>
          <w:sz w:val="24"/>
          <w:szCs w:val="24"/>
        </w:rPr>
        <w:t>4,275.00</w:t>
      </w:r>
      <w:r w:rsidR="00B83475">
        <w:rPr>
          <w:rFonts w:ascii="Times New Roman" w:hAnsi="Times New Roman" w:cs="Times New Roman"/>
          <w:sz w:val="24"/>
          <w:szCs w:val="24"/>
        </w:rPr>
        <w:t>, to include DSA, plane ticket and course fee.</w:t>
      </w:r>
      <w:r w:rsidR="00DB1CA3">
        <w:rPr>
          <w:rFonts w:ascii="Times New Roman" w:hAnsi="Times New Roman" w:cs="Times New Roman"/>
          <w:sz w:val="24"/>
          <w:szCs w:val="24"/>
        </w:rPr>
        <w:t xml:space="preserve"> </w:t>
      </w:r>
      <w:r>
        <w:rPr>
          <w:rFonts w:ascii="Times New Roman" w:hAnsi="Times New Roman" w:cs="Times New Roman"/>
          <w:sz w:val="24"/>
          <w:szCs w:val="24"/>
        </w:rPr>
        <w:t>I maintained contact with the institution while preparing for the final training date.</w:t>
      </w:r>
      <w:r w:rsidR="00DB1CA3">
        <w:rPr>
          <w:rFonts w:ascii="Times New Roman" w:hAnsi="Times New Roman" w:cs="Times New Roman"/>
          <w:sz w:val="24"/>
          <w:szCs w:val="24"/>
        </w:rPr>
        <w:t xml:space="preserve"> </w:t>
      </w:r>
    </w:p>
    <w:p w14:paraId="008E0C15" w14:textId="13EAE094" w:rsidR="006963DE" w:rsidRDefault="00DB1CA3" w:rsidP="006963DE">
      <w:pPr>
        <w:spacing w:line="360" w:lineRule="auto"/>
        <w:jc w:val="both"/>
        <w:rPr>
          <w:rFonts w:ascii="Times New Roman" w:hAnsi="Times New Roman" w:cs="Times New Roman"/>
          <w:b/>
          <w:bCs/>
          <w:sz w:val="24"/>
          <w:szCs w:val="24"/>
          <w:u w:val="single"/>
        </w:rPr>
      </w:pPr>
      <w:r w:rsidRPr="00DB1CA3">
        <w:rPr>
          <w:rFonts w:ascii="Times New Roman" w:hAnsi="Times New Roman" w:cs="Times New Roman"/>
          <w:b/>
          <w:bCs/>
          <w:sz w:val="24"/>
          <w:szCs w:val="24"/>
          <w:u w:val="single"/>
        </w:rPr>
        <w:t>Departure</w:t>
      </w:r>
      <w:r>
        <w:rPr>
          <w:rFonts w:ascii="Times New Roman" w:hAnsi="Times New Roman" w:cs="Times New Roman"/>
          <w:b/>
          <w:bCs/>
          <w:sz w:val="24"/>
          <w:szCs w:val="24"/>
          <w:u w:val="single"/>
        </w:rPr>
        <w:t xml:space="preserve"> from Monrovia, Liberia</w:t>
      </w:r>
    </w:p>
    <w:p w14:paraId="0ED687B4" w14:textId="677A3484" w:rsidR="00DB1CA3" w:rsidRDefault="00DB1CA3" w:rsidP="006963D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departed Monrovia through the Roberts International Airport on Sunday, April 12, 2026 via Ethiopian Airlines and arrived in Nairobi Kenya on Monday, April 13, 2026. </w:t>
      </w:r>
    </w:p>
    <w:p w14:paraId="129B7EE7" w14:textId="67433D00" w:rsidR="00DB1CA3" w:rsidRPr="00DB1CA3" w:rsidRDefault="00DB1CA3" w:rsidP="006963DE">
      <w:pPr>
        <w:spacing w:line="36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Commencement of </w:t>
      </w:r>
      <w:r w:rsidRPr="00DB1CA3">
        <w:rPr>
          <w:rFonts w:ascii="Times New Roman" w:hAnsi="Times New Roman" w:cs="Times New Roman"/>
          <w:b/>
          <w:bCs/>
          <w:sz w:val="24"/>
          <w:szCs w:val="24"/>
          <w:u w:val="single"/>
        </w:rPr>
        <w:t>Training</w:t>
      </w:r>
      <w:r>
        <w:rPr>
          <w:rFonts w:ascii="Times New Roman" w:hAnsi="Times New Roman" w:cs="Times New Roman"/>
          <w:b/>
          <w:bCs/>
          <w:sz w:val="24"/>
          <w:szCs w:val="24"/>
          <w:u w:val="single"/>
        </w:rPr>
        <w:t xml:space="preserve"> </w:t>
      </w:r>
    </w:p>
    <w:p w14:paraId="51BDB5C6" w14:textId="31031241" w:rsidR="00DB1CA3" w:rsidRDefault="00DB1CA3" w:rsidP="006963D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Due to the time </w:t>
      </w:r>
      <w:r w:rsidR="00AD1C8E">
        <w:rPr>
          <w:rFonts w:ascii="Times New Roman" w:hAnsi="Times New Roman" w:cs="Times New Roman"/>
          <w:sz w:val="24"/>
          <w:szCs w:val="24"/>
        </w:rPr>
        <w:t>of</w:t>
      </w:r>
      <w:r>
        <w:rPr>
          <w:rFonts w:ascii="Times New Roman" w:hAnsi="Times New Roman" w:cs="Times New Roman"/>
          <w:sz w:val="24"/>
          <w:szCs w:val="24"/>
        </w:rPr>
        <w:t xml:space="preserve"> arriv</w:t>
      </w:r>
      <w:r w:rsidR="00AD1C8E">
        <w:rPr>
          <w:rFonts w:ascii="Times New Roman" w:hAnsi="Times New Roman" w:cs="Times New Roman"/>
          <w:sz w:val="24"/>
          <w:szCs w:val="24"/>
        </w:rPr>
        <w:t>al</w:t>
      </w:r>
      <w:r>
        <w:rPr>
          <w:rFonts w:ascii="Times New Roman" w:hAnsi="Times New Roman" w:cs="Times New Roman"/>
          <w:sz w:val="24"/>
          <w:szCs w:val="24"/>
        </w:rPr>
        <w:t xml:space="preserve"> in Nairobi, the training</w:t>
      </w:r>
      <w:r w:rsidR="00AD1C8E">
        <w:rPr>
          <w:rFonts w:ascii="Times New Roman" w:hAnsi="Times New Roman" w:cs="Times New Roman"/>
          <w:sz w:val="24"/>
          <w:szCs w:val="24"/>
        </w:rPr>
        <w:t xml:space="preserve"> could not start on Monday. Instead, the training</w:t>
      </w:r>
      <w:r>
        <w:rPr>
          <w:rFonts w:ascii="Times New Roman" w:hAnsi="Times New Roman" w:cs="Times New Roman"/>
          <w:sz w:val="24"/>
          <w:szCs w:val="24"/>
        </w:rPr>
        <w:t xml:space="preserve"> commenced on Tuesday, April 14, 2026 and ended on Thursday, April 16, 2026.</w:t>
      </w:r>
      <w:r w:rsidR="00AD1C8E">
        <w:rPr>
          <w:rFonts w:ascii="Times New Roman" w:hAnsi="Times New Roman" w:cs="Times New Roman"/>
          <w:sz w:val="24"/>
          <w:szCs w:val="24"/>
        </w:rPr>
        <w:t xml:space="preserve"> The course, Data Analysis and Visualization, exposed me to Microsoft Excel usage in details, focusing on </w:t>
      </w:r>
    </w:p>
    <w:p w14:paraId="5DE009C6" w14:textId="77777777" w:rsidR="00FD7FCB" w:rsidRDefault="00FD7FCB" w:rsidP="006963DE">
      <w:pPr>
        <w:spacing w:line="360" w:lineRule="auto"/>
        <w:jc w:val="both"/>
        <w:rPr>
          <w:rFonts w:ascii="Times New Roman" w:hAnsi="Times New Roman" w:cs="Times New Roman"/>
          <w:sz w:val="24"/>
          <w:szCs w:val="24"/>
        </w:rPr>
      </w:pPr>
    </w:p>
    <w:p w14:paraId="076BCEA6" w14:textId="4F4DA020" w:rsidR="00AD1C8E" w:rsidRDefault="00AD1C8E" w:rsidP="00AD1C8E">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Key Microsoft Excel Features </w:t>
      </w:r>
    </w:p>
    <w:p w14:paraId="7004D86B" w14:textId="306A2B5D" w:rsidR="00AD1C8E" w:rsidRDefault="00AD1C8E" w:rsidP="00AD1C8E">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Data analysis tools in Excel</w:t>
      </w:r>
    </w:p>
    <w:p w14:paraId="2768D53B" w14:textId="43F43771" w:rsidR="00AD1C8E" w:rsidRDefault="0051429F" w:rsidP="00AD1C8E">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Using </w:t>
      </w:r>
      <w:r w:rsidR="00AD1C8E">
        <w:rPr>
          <w:rFonts w:ascii="Times New Roman" w:hAnsi="Times New Roman" w:cs="Times New Roman"/>
          <w:sz w:val="24"/>
          <w:szCs w:val="24"/>
        </w:rPr>
        <w:t>Pivot Tables and Charts</w:t>
      </w:r>
    </w:p>
    <w:p w14:paraId="0D4FEBE9" w14:textId="65E0CECB" w:rsidR="00AD1C8E" w:rsidRDefault="00AD1C8E" w:rsidP="00AD1C8E">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Using Excel Formulas</w:t>
      </w:r>
    </w:p>
    <w:p w14:paraId="12470547" w14:textId="7D0D9399" w:rsidR="0051429F" w:rsidRPr="0051429F" w:rsidRDefault="00AD1C8E" w:rsidP="0051429F">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Applying Regression Analysis and ANOVA</w:t>
      </w:r>
    </w:p>
    <w:p w14:paraId="5BC1F80C" w14:textId="46110E68" w:rsidR="00AD1C8E" w:rsidRDefault="00AD1C8E" w:rsidP="00AD1C8E">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Creating </w:t>
      </w:r>
      <w:r w:rsidR="0051429F">
        <w:rPr>
          <w:rFonts w:ascii="Times New Roman" w:hAnsi="Times New Roman" w:cs="Times New Roman"/>
          <w:sz w:val="24"/>
          <w:szCs w:val="24"/>
        </w:rPr>
        <w:t>T</w:t>
      </w:r>
      <w:r>
        <w:rPr>
          <w:rFonts w:ascii="Times New Roman" w:hAnsi="Times New Roman" w:cs="Times New Roman"/>
          <w:sz w:val="24"/>
          <w:szCs w:val="24"/>
        </w:rPr>
        <w:t xml:space="preserve">ables </w:t>
      </w:r>
      <w:r w:rsidR="0051429F">
        <w:rPr>
          <w:rFonts w:ascii="Times New Roman" w:hAnsi="Times New Roman" w:cs="Times New Roman"/>
          <w:sz w:val="24"/>
          <w:szCs w:val="24"/>
        </w:rPr>
        <w:t>U</w:t>
      </w:r>
      <w:r>
        <w:rPr>
          <w:rFonts w:ascii="Times New Roman" w:hAnsi="Times New Roman" w:cs="Times New Roman"/>
          <w:sz w:val="24"/>
          <w:szCs w:val="24"/>
        </w:rPr>
        <w:t>sing</w:t>
      </w:r>
      <w:r w:rsidR="0051429F">
        <w:rPr>
          <w:rFonts w:ascii="Times New Roman" w:hAnsi="Times New Roman" w:cs="Times New Roman"/>
          <w:sz w:val="24"/>
          <w:szCs w:val="24"/>
        </w:rPr>
        <w:t xml:space="preserve"> Data</w:t>
      </w:r>
      <w:r>
        <w:rPr>
          <w:rFonts w:ascii="Times New Roman" w:hAnsi="Times New Roman" w:cs="Times New Roman"/>
          <w:sz w:val="24"/>
          <w:szCs w:val="24"/>
        </w:rPr>
        <w:t xml:space="preserve"> </w:t>
      </w:r>
      <w:r w:rsidR="0051429F">
        <w:rPr>
          <w:rFonts w:ascii="Times New Roman" w:hAnsi="Times New Roman" w:cs="Times New Roman"/>
          <w:sz w:val="24"/>
          <w:szCs w:val="24"/>
        </w:rPr>
        <w:t>V</w:t>
      </w:r>
      <w:r>
        <w:rPr>
          <w:rFonts w:ascii="Times New Roman" w:hAnsi="Times New Roman" w:cs="Times New Roman"/>
          <w:sz w:val="24"/>
          <w:szCs w:val="24"/>
        </w:rPr>
        <w:t>isual</w:t>
      </w:r>
      <w:r w:rsidR="0051429F">
        <w:rPr>
          <w:rFonts w:ascii="Times New Roman" w:hAnsi="Times New Roman" w:cs="Times New Roman"/>
          <w:sz w:val="24"/>
          <w:szCs w:val="24"/>
        </w:rPr>
        <w:t>ization</w:t>
      </w:r>
      <w:r>
        <w:rPr>
          <w:rFonts w:ascii="Times New Roman" w:hAnsi="Times New Roman" w:cs="Times New Roman"/>
          <w:sz w:val="24"/>
          <w:szCs w:val="24"/>
        </w:rPr>
        <w:t xml:space="preserve"> </w:t>
      </w:r>
      <w:r w:rsidR="0051429F">
        <w:rPr>
          <w:rFonts w:ascii="Times New Roman" w:hAnsi="Times New Roman" w:cs="Times New Roman"/>
          <w:sz w:val="24"/>
          <w:szCs w:val="24"/>
        </w:rPr>
        <w:t>T</w:t>
      </w:r>
      <w:r>
        <w:rPr>
          <w:rFonts w:ascii="Times New Roman" w:hAnsi="Times New Roman" w:cs="Times New Roman"/>
          <w:sz w:val="24"/>
          <w:szCs w:val="24"/>
        </w:rPr>
        <w:t>ools</w:t>
      </w:r>
    </w:p>
    <w:p w14:paraId="65EB100F" w14:textId="05104AAF" w:rsidR="00293096" w:rsidRPr="00293096" w:rsidRDefault="00293096" w:rsidP="0051429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My lecturer, </w:t>
      </w:r>
      <w:proofErr w:type="spellStart"/>
      <w:r>
        <w:rPr>
          <w:rFonts w:ascii="Times New Roman" w:hAnsi="Times New Roman" w:cs="Times New Roman"/>
          <w:sz w:val="24"/>
          <w:szCs w:val="24"/>
        </w:rPr>
        <w:t>Muya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Kihumba</w:t>
      </w:r>
      <w:proofErr w:type="spellEnd"/>
      <w:r>
        <w:rPr>
          <w:rFonts w:ascii="Times New Roman" w:hAnsi="Times New Roman" w:cs="Times New Roman"/>
          <w:sz w:val="24"/>
          <w:szCs w:val="24"/>
        </w:rPr>
        <w:t xml:space="preserve">, was very experienced, flexible, understood the course very well and provided deep insights into data analysis and visualization and the relevance to real-word situation, especially my daily work at the Liberia Extractive Industries Transparency </w:t>
      </w:r>
      <w:r w:rsidR="001D3D6F">
        <w:rPr>
          <w:rFonts w:ascii="Times New Roman" w:hAnsi="Times New Roman" w:cs="Times New Roman"/>
          <w:sz w:val="24"/>
          <w:szCs w:val="24"/>
        </w:rPr>
        <w:t>Initiative (</w:t>
      </w:r>
      <w:r>
        <w:rPr>
          <w:rFonts w:ascii="Times New Roman" w:hAnsi="Times New Roman" w:cs="Times New Roman"/>
          <w:sz w:val="24"/>
          <w:szCs w:val="24"/>
        </w:rPr>
        <w:t xml:space="preserve">LEITI). </w:t>
      </w:r>
    </w:p>
    <w:p w14:paraId="17627B3F" w14:textId="7078D0B1" w:rsidR="0051429F" w:rsidRDefault="0051429F" w:rsidP="0051429F">
      <w:pPr>
        <w:spacing w:line="360" w:lineRule="auto"/>
        <w:jc w:val="both"/>
        <w:rPr>
          <w:rFonts w:ascii="Times New Roman" w:hAnsi="Times New Roman" w:cs="Times New Roman"/>
          <w:b/>
          <w:bCs/>
          <w:sz w:val="24"/>
          <w:szCs w:val="24"/>
          <w:u w:val="single"/>
        </w:rPr>
      </w:pPr>
      <w:r w:rsidRPr="0051429F">
        <w:rPr>
          <w:rFonts w:ascii="Times New Roman" w:hAnsi="Times New Roman" w:cs="Times New Roman"/>
          <w:b/>
          <w:bCs/>
          <w:sz w:val="24"/>
          <w:szCs w:val="24"/>
          <w:u w:val="single"/>
        </w:rPr>
        <w:t>Close of Training</w:t>
      </w:r>
    </w:p>
    <w:p w14:paraId="4E7889C4" w14:textId="5321039B" w:rsidR="0051429F" w:rsidRDefault="0051429F" w:rsidP="0051429F">
      <w:pPr>
        <w:spacing w:line="360" w:lineRule="auto"/>
        <w:jc w:val="both"/>
        <w:rPr>
          <w:rFonts w:ascii="Times New Roman" w:hAnsi="Times New Roman" w:cs="Times New Roman"/>
          <w:sz w:val="24"/>
          <w:szCs w:val="24"/>
        </w:rPr>
      </w:pPr>
      <w:r>
        <w:rPr>
          <w:rFonts w:ascii="Times New Roman" w:hAnsi="Times New Roman" w:cs="Times New Roman"/>
          <w:sz w:val="24"/>
          <w:szCs w:val="24"/>
        </w:rPr>
        <w:t>The training ended on April 16, 2026 with a formal closing ceremony at the training center. At the end of the ceremony, I was presented with a certificate of completion of the course in Data Analysis and Visualization.</w:t>
      </w:r>
    </w:p>
    <w:p w14:paraId="011310A7" w14:textId="0E3BC044" w:rsidR="0051429F" w:rsidRDefault="0051429F" w:rsidP="0051429F">
      <w:pPr>
        <w:spacing w:line="360" w:lineRule="auto"/>
        <w:jc w:val="both"/>
        <w:rPr>
          <w:rFonts w:ascii="Times New Roman" w:hAnsi="Times New Roman" w:cs="Times New Roman"/>
          <w:b/>
          <w:bCs/>
          <w:sz w:val="24"/>
          <w:szCs w:val="24"/>
          <w:u w:val="single"/>
        </w:rPr>
      </w:pPr>
      <w:r w:rsidRPr="0051429F">
        <w:rPr>
          <w:rFonts w:ascii="Times New Roman" w:hAnsi="Times New Roman" w:cs="Times New Roman"/>
          <w:b/>
          <w:bCs/>
          <w:sz w:val="24"/>
          <w:szCs w:val="24"/>
          <w:u w:val="single"/>
        </w:rPr>
        <w:t>Return to Monrovia</w:t>
      </w:r>
    </w:p>
    <w:p w14:paraId="254BA23C" w14:textId="590EF14F" w:rsidR="0051429F" w:rsidRDefault="0051429F" w:rsidP="0051429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returned to </w:t>
      </w:r>
      <w:r w:rsidR="00293096">
        <w:rPr>
          <w:rFonts w:ascii="Times New Roman" w:hAnsi="Times New Roman" w:cs="Times New Roman"/>
          <w:sz w:val="24"/>
          <w:szCs w:val="24"/>
        </w:rPr>
        <w:t>Liberia</w:t>
      </w:r>
      <w:r>
        <w:rPr>
          <w:rFonts w:ascii="Times New Roman" w:hAnsi="Times New Roman" w:cs="Times New Roman"/>
          <w:sz w:val="24"/>
          <w:szCs w:val="24"/>
        </w:rPr>
        <w:t xml:space="preserve"> on Saturday, April 18, 2026 at </w:t>
      </w:r>
      <w:r w:rsidR="00293096">
        <w:rPr>
          <w:rFonts w:ascii="Times New Roman" w:hAnsi="Times New Roman" w:cs="Times New Roman"/>
          <w:sz w:val="24"/>
          <w:szCs w:val="24"/>
        </w:rPr>
        <w:t>5:10pm via Ethiopian Airlines, having spent one night in Ethiopia at the G</w:t>
      </w:r>
      <w:r w:rsidR="001D3D6F">
        <w:rPr>
          <w:rFonts w:ascii="Times New Roman" w:hAnsi="Times New Roman" w:cs="Times New Roman"/>
          <w:sz w:val="24"/>
          <w:szCs w:val="24"/>
        </w:rPr>
        <w:t>ETFAM</w:t>
      </w:r>
      <w:r w:rsidR="00293096">
        <w:rPr>
          <w:rFonts w:ascii="Times New Roman" w:hAnsi="Times New Roman" w:cs="Times New Roman"/>
          <w:sz w:val="24"/>
          <w:szCs w:val="24"/>
        </w:rPr>
        <w:t xml:space="preserve"> Hotel in Addis Ababa.</w:t>
      </w:r>
    </w:p>
    <w:p w14:paraId="46F118C7" w14:textId="36D8F6F6" w:rsidR="001D3D6F" w:rsidRDefault="001D3D6F" w:rsidP="0051429F">
      <w:pPr>
        <w:spacing w:line="360" w:lineRule="auto"/>
        <w:jc w:val="both"/>
        <w:rPr>
          <w:rFonts w:ascii="Times New Roman" w:hAnsi="Times New Roman" w:cs="Times New Roman"/>
          <w:b/>
          <w:bCs/>
          <w:sz w:val="24"/>
          <w:szCs w:val="24"/>
          <w:u w:val="single"/>
        </w:rPr>
      </w:pPr>
      <w:r w:rsidRPr="001D3D6F">
        <w:rPr>
          <w:rFonts w:ascii="Times New Roman" w:hAnsi="Times New Roman" w:cs="Times New Roman"/>
          <w:b/>
          <w:bCs/>
          <w:sz w:val="24"/>
          <w:szCs w:val="24"/>
          <w:u w:val="single"/>
        </w:rPr>
        <w:t>Recommendation</w:t>
      </w:r>
    </w:p>
    <w:p w14:paraId="3C87003A" w14:textId="1070DEA4" w:rsidR="001D3D6F" w:rsidRPr="001D3D6F" w:rsidRDefault="001D3D6F" w:rsidP="0051429F">
      <w:pPr>
        <w:spacing w:line="360" w:lineRule="auto"/>
        <w:jc w:val="both"/>
        <w:rPr>
          <w:rFonts w:ascii="Times New Roman" w:hAnsi="Times New Roman" w:cs="Times New Roman"/>
          <w:sz w:val="24"/>
          <w:szCs w:val="24"/>
        </w:rPr>
      </w:pPr>
      <w:r>
        <w:rPr>
          <w:rFonts w:ascii="Times New Roman" w:hAnsi="Times New Roman" w:cs="Times New Roman"/>
          <w:sz w:val="24"/>
          <w:szCs w:val="24"/>
        </w:rPr>
        <w:t>I wish to recommend that future training opportunities should not be less than five days. This will ensure value for money and provide sufficient time to exhaust the training materials according to plan, rather than having congested training materials</w:t>
      </w:r>
      <w:r w:rsidR="00AA33F8">
        <w:rPr>
          <w:rFonts w:ascii="Times New Roman" w:hAnsi="Times New Roman" w:cs="Times New Roman"/>
          <w:sz w:val="24"/>
          <w:szCs w:val="24"/>
        </w:rPr>
        <w:t xml:space="preserve"> with limited time.</w:t>
      </w:r>
    </w:p>
    <w:p w14:paraId="3B2DA47E" w14:textId="77777777" w:rsidR="0037725E" w:rsidRDefault="0037725E" w:rsidP="0051429F">
      <w:pPr>
        <w:spacing w:line="360" w:lineRule="auto"/>
        <w:jc w:val="both"/>
        <w:rPr>
          <w:rFonts w:ascii="Times New Roman" w:hAnsi="Times New Roman" w:cs="Times New Roman"/>
          <w:b/>
          <w:bCs/>
          <w:sz w:val="24"/>
          <w:szCs w:val="24"/>
        </w:rPr>
      </w:pPr>
    </w:p>
    <w:p w14:paraId="6926DDA2" w14:textId="72B553A9" w:rsidR="001D3D6F" w:rsidRDefault="001D3D6F" w:rsidP="0051429F">
      <w:pPr>
        <w:spacing w:line="360" w:lineRule="auto"/>
        <w:jc w:val="both"/>
        <w:rPr>
          <w:rFonts w:ascii="Times New Roman" w:hAnsi="Times New Roman" w:cs="Times New Roman"/>
          <w:b/>
          <w:bCs/>
          <w:sz w:val="24"/>
          <w:szCs w:val="24"/>
        </w:rPr>
      </w:pPr>
      <w:r w:rsidRPr="001D3D6F">
        <w:rPr>
          <w:rFonts w:ascii="Times New Roman" w:hAnsi="Times New Roman" w:cs="Times New Roman"/>
          <w:b/>
          <w:bCs/>
          <w:sz w:val="24"/>
          <w:szCs w:val="24"/>
        </w:rPr>
        <w:t>Done this 21</w:t>
      </w:r>
      <w:r w:rsidRPr="001D3D6F">
        <w:rPr>
          <w:rFonts w:ascii="Times New Roman" w:hAnsi="Times New Roman" w:cs="Times New Roman"/>
          <w:b/>
          <w:bCs/>
          <w:sz w:val="24"/>
          <w:szCs w:val="24"/>
          <w:vertAlign w:val="superscript"/>
        </w:rPr>
        <w:t>st</w:t>
      </w:r>
      <w:r w:rsidRPr="001D3D6F">
        <w:rPr>
          <w:rFonts w:ascii="Times New Roman" w:hAnsi="Times New Roman" w:cs="Times New Roman"/>
          <w:b/>
          <w:bCs/>
          <w:sz w:val="24"/>
          <w:szCs w:val="24"/>
        </w:rPr>
        <w:t xml:space="preserve"> </w:t>
      </w:r>
      <w:r>
        <w:rPr>
          <w:rFonts w:ascii="Times New Roman" w:hAnsi="Times New Roman" w:cs="Times New Roman"/>
          <w:b/>
          <w:bCs/>
          <w:sz w:val="24"/>
          <w:szCs w:val="24"/>
        </w:rPr>
        <w:t>D</w:t>
      </w:r>
      <w:r w:rsidRPr="001D3D6F">
        <w:rPr>
          <w:rFonts w:ascii="Times New Roman" w:hAnsi="Times New Roman" w:cs="Times New Roman"/>
          <w:b/>
          <w:bCs/>
          <w:sz w:val="24"/>
          <w:szCs w:val="24"/>
        </w:rPr>
        <w:t xml:space="preserve">ay of April </w:t>
      </w:r>
      <w:r>
        <w:rPr>
          <w:rFonts w:ascii="Times New Roman" w:hAnsi="Times New Roman" w:cs="Times New Roman"/>
          <w:b/>
          <w:bCs/>
          <w:sz w:val="24"/>
          <w:szCs w:val="24"/>
        </w:rPr>
        <w:t xml:space="preserve">  AD </w:t>
      </w:r>
      <w:r w:rsidRPr="001D3D6F">
        <w:rPr>
          <w:rFonts w:ascii="Times New Roman" w:hAnsi="Times New Roman" w:cs="Times New Roman"/>
          <w:b/>
          <w:bCs/>
          <w:sz w:val="24"/>
          <w:szCs w:val="24"/>
        </w:rPr>
        <w:t>2026</w:t>
      </w:r>
    </w:p>
    <w:p w14:paraId="31576EC2" w14:textId="0240E5C4" w:rsidR="002F365E" w:rsidRDefault="002F365E" w:rsidP="0051429F">
      <w:pPr>
        <w:spacing w:line="360" w:lineRule="auto"/>
        <w:jc w:val="both"/>
        <w:rPr>
          <w:rFonts w:ascii="Times New Roman" w:hAnsi="Times New Roman" w:cs="Times New Roman"/>
          <w:b/>
          <w:bCs/>
          <w:sz w:val="24"/>
          <w:szCs w:val="24"/>
        </w:rPr>
      </w:pPr>
    </w:p>
    <w:p w14:paraId="0EBB4927" w14:textId="41F21272" w:rsidR="002F365E" w:rsidRDefault="002F365E" w:rsidP="0051429F">
      <w:pPr>
        <w:spacing w:line="360" w:lineRule="auto"/>
        <w:jc w:val="both"/>
        <w:rPr>
          <w:rFonts w:ascii="Times New Roman" w:hAnsi="Times New Roman" w:cs="Times New Roman"/>
          <w:b/>
          <w:bCs/>
          <w:sz w:val="24"/>
          <w:szCs w:val="24"/>
        </w:rPr>
      </w:pPr>
    </w:p>
    <w:p w14:paraId="7EBA6F82" w14:textId="5154D519" w:rsidR="002F365E" w:rsidRDefault="002F365E" w:rsidP="0051429F">
      <w:pPr>
        <w:spacing w:line="360" w:lineRule="auto"/>
        <w:jc w:val="both"/>
        <w:rPr>
          <w:rFonts w:ascii="Times New Roman" w:hAnsi="Times New Roman" w:cs="Times New Roman"/>
          <w:b/>
          <w:bCs/>
          <w:sz w:val="24"/>
          <w:szCs w:val="24"/>
        </w:rPr>
      </w:pPr>
    </w:p>
    <w:p w14:paraId="3E7FF820" w14:textId="4E5EA782" w:rsidR="002F365E" w:rsidRDefault="002F365E" w:rsidP="0051429F">
      <w:pPr>
        <w:spacing w:line="360" w:lineRule="auto"/>
        <w:jc w:val="both"/>
        <w:rPr>
          <w:rFonts w:ascii="Times New Roman" w:hAnsi="Times New Roman" w:cs="Times New Roman"/>
          <w:b/>
          <w:bCs/>
          <w:sz w:val="24"/>
          <w:szCs w:val="24"/>
        </w:rPr>
      </w:pPr>
    </w:p>
    <w:p w14:paraId="204D15CC" w14:textId="4B0B0244" w:rsidR="002F365E" w:rsidRDefault="00E5667C" w:rsidP="00E5667C">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Liberia Extractive Industries Transparency Initiative (LEITI)</w:t>
      </w:r>
    </w:p>
    <w:p w14:paraId="75FBAC33" w14:textId="02CE8023" w:rsidR="00E5667C" w:rsidRDefault="00E5667C" w:rsidP="00E5667C">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Old Budget Bureau Building, Redemption Road, Capitol Hill</w:t>
      </w:r>
    </w:p>
    <w:p w14:paraId="47167856" w14:textId="33377386" w:rsidR="00E5667C" w:rsidRDefault="00E5667C" w:rsidP="00E5667C">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Monrovia, Liberia</w:t>
      </w:r>
    </w:p>
    <w:p w14:paraId="3241E4BD" w14:textId="24F0E8D3" w:rsidR="00E5667C" w:rsidRDefault="00E5667C" w:rsidP="0051429F">
      <w:pPr>
        <w:spacing w:line="360" w:lineRule="auto"/>
        <w:jc w:val="both"/>
        <w:rPr>
          <w:rFonts w:ascii="Times New Roman" w:hAnsi="Times New Roman" w:cs="Times New Roman"/>
          <w:b/>
          <w:bCs/>
          <w:sz w:val="24"/>
          <w:szCs w:val="24"/>
        </w:rPr>
      </w:pPr>
    </w:p>
    <w:p w14:paraId="4920A90A" w14:textId="77777777" w:rsidR="00E5667C" w:rsidRDefault="00E5667C" w:rsidP="0051429F">
      <w:pPr>
        <w:spacing w:line="360" w:lineRule="auto"/>
        <w:jc w:val="both"/>
        <w:rPr>
          <w:rFonts w:ascii="Times New Roman" w:hAnsi="Times New Roman" w:cs="Times New Roman"/>
          <w:b/>
          <w:bCs/>
          <w:sz w:val="24"/>
          <w:szCs w:val="24"/>
        </w:rPr>
      </w:pPr>
    </w:p>
    <w:p w14:paraId="3D493690" w14:textId="7ABF46D6" w:rsidR="00E5667C" w:rsidRDefault="00E5667C" w:rsidP="00E5667C">
      <w:pPr>
        <w:jc w:val="center"/>
        <w:rPr>
          <w:rFonts w:ascii="Times New Roman" w:hAnsi="Times New Roman" w:cs="Times New Roman"/>
          <w:b/>
          <w:bCs/>
          <w:sz w:val="32"/>
          <w:szCs w:val="32"/>
        </w:rPr>
      </w:pPr>
      <w:r w:rsidRPr="001D3D6F">
        <w:rPr>
          <w:rFonts w:ascii="Times New Roman" w:hAnsi="Times New Roman" w:cs="Times New Roman"/>
          <w:b/>
          <w:bCs/>
          <w:sz w:val="32"/>
          <w:szCs w:val="32"/>
        </w:rPr>
        <w:t xml:space="preserve">Back-To-Office Report </w:t>
      </w:r>
    </w:p>
    <w:p w14:paraId="170D7768" w14:textId="17C0897C" w:rsidR="00E5667C" w:rsidRPr="001D3D6F" w:rsidRDefault="00E5667C" w:rsidP="00E5667C">
      <w:pPr>
        <w:jc w:val="center"/>
        <w:rPr>
          <w:rFonts w:ascii="Times New Roman" w:hAnsi="Times New Roman" w:cs="Times New Roman"/>
          <w:b/>
          <w:bCs/>
          <w:sz w:val="32"/>
          <w:szCs w:val="32"/>
        </w:rPr>
      </w:pPr>
      <w:r>
        <w:rPr>
          <w:rFonts w:ascii="Times New Roman" w:hAnsi="Times New Roman" w:cs="Times New Roman"/>
          <w:b/>
          <w:bCs/>
          <w:sz w:val="32"/>
          <w:szCs w:val="32"/>
        </w:rPr>
        <w:t>From</w:t>
      </w:r>
    </w:p>
    <w:p w14:paraId="3CBF0C74" w14:textId="2A199FA8" w:rsidR="00E5667C" w:rsidRDefault="00E5667C" w:rsidP="00E5667C">
      <w:pPr>
        <w:jc w:val="center"/>
        <w:rPr>
          <w:rFonts w:ascii="Times New Roman" w:hAnsi="Times New Roman" w:cs="Times New Roman"/>
          <w:b/>
          <w:bCs/>
          <w:sz w:val="28"/>
          <w:szCs w:val="28"/>
        </w:rPr>
      </w:pPr>
      <w:r>
        <w:rPr>
          <w:rFonts w:ascii="Times New Roman" w:hAnsi="Times New Roman" w:cs="Times New Roman"/>
          <w:b/>
          <w:bCs/>
          <w:sz w:val="28"/>
          <w:szCs w:val="28"/>
        </w:rPr>
        <w:t>Short-Term Capacity-Building</w:t>
      </w:r>
      <w:r w:rsidRPr="00293096">
        <w:rPr>
          <w:rFonts w:ascii="Times New Roman" w:hAnsi="Times New Roman" w:cs="Times New Roman"/>
          <w:b/>
          <w:bCs/>
          <w:sz w:val="28"/>
          <w:szCs w:val="28"/>
        </w:rPr>
        <w:t xml:space="preserve"> Training in Nairobi, Kenya</w:t>
      </w:r>
      <w:r>
        <w:rPr>
          <w:rFonts w:ascii="Times New Roman" w:hAnsi="Times New Roman" w:cs="Times New Roman"/>
          <w:b/>
          <w:bCs/>
          <w:sz w:val="28"/>
          <w:szCs w:val="28"/>
        </w:rPr>
        <w:t xml:space="preserve">  </w:t>
      </w:r>
    </w:p>
    <w:p w14:paraId="084D8554" w14:textId="77777777" w:rsidR="00E5667C" w:rsidRPr="001D3D6F" w:rsidRDefault="00E5667C" w:rsidP="00E5667C">
      <w:pPr>
        <w:jc w:val="center"/>
        <w:rPr>
          <w:rFonts w:ascii="Times New Roman" w:hAnsi="Times New Roman" w:cs="Times New Roman"/>
          <w:b/>
          <w:bCs/>
          <w:color w:val="4472C4" w:themeColor="accent1"/>
          <w:sz w:val="28"/>
          <w:szCs w:val="28"/>
        </w:rPr>
      </w:pPr>
      <w:r w:rsidRPr="001D3D6F">
        <w:rPr>
          <w:rFonts w:ascii="Times New Roman" w:hAnsi="Times New Roman" w:cs="Times New Roman"/>
          <w:b/>
          <w:bCs/>
          <w:color w:val="4472C4" w:themeColor="accent1"/>
          <w:sz w:val="28"/>
          <w:szCs w:val="28"/>
        </w:rPr>
        <w:t>April 14-16, 2026</w:t>
      </w:r>
    </w:p>
    <w:p w14:paraId="31A07885" w14:textId="77777777" w:rsidR="00E5667C" w:rsidRDefault="00E5667C" w:rsidP="00E5667C">
      <w:pPr>
        <w:jc w:val="center"/>
        <w:rPr>
          <w:rFonts w:ascii="Times New Roman" w:hAnsi="Times New Roman" w:cs="Times New Roman"/>
          <w:b/>
          <w:bCs/>
          <w:sz w:val="28"/>
          <w:szCs w:val="28"/>
        </w:rPr>
      </w:pPr>
    </w:p>
    <w:p w14:paraId="48958EFC" w14:textId="77777777" w:rsidR="00E5667C" w:rsidRDefault="00E5667C" w:rsidP="00E5667C">
      <w:pPr>
        <w:jc w:val="center"/>
        <w:rPr>
          <w:rFonts w:ascii="Times New Roman" w:hAnsi="Times New Roman" w:cs="Times New Roman"/>
          <w:b/>
          <w:bCs/>
          <w:sz w:val="28"/>
          <w:szCs w:val="28"/>
        </w:rPr>
      </w:pPr>
    </w:p>
    <w:p w14:paraId="567FCC1F" w14:textId="77777777" w:rsidR="00E5667C" w:rsidRDefault="00E5667C" w:rsidP="00E5667C">
      <w:pPr>
        <w:jc w:val="center"/>
        <w:rPr>
          <w:rFonts w:ascii="Times New Roman" w:hAnsi="Times New Roman" w:cs="Times New Roman"/>
          <w:b/>
          <w:bCs/>
          <w:sz w:val="28"/>
          <w:szCs w:val="28"/>
        </w:rPr>
      </w:pPr>
    </w:p>
    <w:p w14:paraId="03FC264F" w14:textId="77777777" w:rsidR="00E5667C" w:rsidRDefault="00E5667C" w:rsidP="00E5667C">
      <w:pPr>
        <w:jc w:val="center"/>
        <w:rPr>
          <w:rFonts w:ascii="Times New Roman" w:hAnsi="Times New Roman" w:cs="Times New Roman"/>
          <w:b/>
          <w:bCs/>
          <w:sz w:val="28"/>
          <w:szCs w:val="28"/>
        </w:rPr>
      </w:pPr>
    </w:p>
    <w:p w14:paraId="37FDA4FD" w14:textId="77777777" w:rsidR="00E5667C" w:rsidRDefault="00E5667C" w:rsidP="00E5667C">
      <w:pPr>
        <w:jc w:val="center"/>
        <w:rPr>
          <w:rFonts w:ascii="Times New Roman" w:hAnsi="Times New Roman" w:cs="Times New Roman"/>
          <w:b/>
          <w:bCs/>
          <w:sz w:val="28"/>
          <w:szCs w:val="28"/>
        </w:rPr>
      </w:pPr>
    </w:p>
    <w:p w14:paraId="21008A0F" w14:textId="733CC78F" w:rsidR="00E5667C" w:rsidRDefault="00E5667C" w:rsidP="00E5667C">
      <w:pPr>
        <w:jc w:val="center"/>
        <w:rPr>
          <w:rFonts w:ascii="Times New Roman" w:hAnsi="Times New Roman" w:cs="Times New Roman"/>
          <w:b/>
          <w:bCs/>
          <w:sz w:val="28"/>
          <w:szCs w:val="28"/>
        </w:rPr>
      </w:pPr>
      <w:r>
        <w:rPr>
          <w:rFonts w:ascii="Times New Roman" w:hAnsi="Times New Roman" w:cs="Times New Roman"/>
          <w:b/>
          <w:bCs/>
          <w:sz w:val="28"/>
          <w:szCs w:val="28"/>
        </w:rPr>
        <w:t>B</w:t>
      </w:r>
      <w:r w:rsidRPr="00293096">
        <w:rPr>
          <w:rFonts w:ascii="Times New Roman" w:hAnsi="Times New Roman" w:cs="Times New Roman"/>
          <w:b/>
          <w:bCs/>
          <w:sz w:val="28"/>
          <w:szCs w:val="28"/>
        </w:rPr>
        <w:t>y</w:t>
      </w:r>
      <w:r>
        <w:rPr>
          <w:rFonts w:ascii="Times New Roman" w:hAnsi="Times New Roman" w:cs="Times New Roman"/>
          <w:b/>
          <w:bCs/>
          <w:sz w:val="28"/>
          <w:szCs w:val="28"/>
        </w:rPr>
        <w:t>:</w:t>
      </w:r>
      <w:r w:rsidRPr="00293096">
        <w:rPr>
          <w:rFonts w:ascii="Times New Roman" w:hAnsi="Times New Roman" w:cs="Times New Roman"/>
          <w:b/>
          <w:bCs/>
          <w:sz w:val="28"/>
          <w:szCs w:val="28"/>
        </w:rPr>
        <w:t xml:space="preserve"> McDonald S. Kerl,</w:t>
      </w:r>
      <w:r>
        <w:rPr>
          <w:rFonts w:ascii="Times New Roman" w:hAnsi="Times New Roman" w:cs="Times New Roman"/>
          <w:b/>
          <w:bCs/>
          <w:sz w:val="28"/>
          <w:szCs w:val="28"/>
        </w:rPr>
        <w:t xml:space="preserve"> </w:t>
      </w:r>
      <w:r w:rsidRPr="00293096">
        <w:rPr>
          <w:rFonts w:ascii="Times New Roman" w:hAnsi="Times New Roman" w:cs="Times New Roman"/>
          <w:b/>
          <w:bCs/>
          <w:sz w:val="28"/>
          <w:szCs w:val="28"/>
        </w:rPr>
        <w:t>Sr.</w:t>
      </w:r>
    </w:p>
    <w:p w14:paraId="2CBD312D" w14:textId="77777777" w:rsidR="00E5667C" w:rsidRDefault="00E5667C" w:rsidP="00E5667C">
      <w:pPr>
        <w:jc w:val="center"/>
        <w:rPr>
          <w:rFonts w:ascii="Times New Roman" w:hAnsi="Times New Roman" w:cs="Times New Roman"/>
          <w:b/>
          <w:bCs/>
          <w:sz w:val="28"/>
          <w:szCs w:val="28"/>
        </w:rPr>
      </w:pPr>
      <w:r>
        <w:rPr>
          <w:rFonts w:ascii="Times New Roman" w:hAnsi="Times New Roman" w:cs="Times New Roman"/>
          <w:b/>
          <w:bCs/>
          <w:sz w:val="28"/>
          <w:szCs w:val="28"/>
        </w:rPr>
        <w:t>Technical Officer</w:t>
      </w:r>
    </w:p>
    <w:p w14:paraId="58C91B83" w14:textId="244750A0" w:rsidR="002F365E" w:rsidRDefault="002F365E" w:rsidP="0051429F">
      <w:pPr>
        <w:spacing w:line="360" w:lineRule="auto"/>
        <w:jc w:val="both"/>
        <w:rPr>
          <w:rFonts w:ascii="Times New Roman" w:hAnsi="Times New Roman" w:cs="Times New Roman"/>
          <w:b/>
          <w:bCs/>
          <w:sz w:val="24"/>
          <w:szCs w:val="24"/>
        </w:rPr>
      </w:pPr>
    </w:p>
    <w:p w14:paraId="5EECCB89" w14:textId="77777777" w:rsidR="00E5667C" w:rsidRDefault="00E5667C" w:rsidP="0051429F">
      <w:pPr>
        <w:spacing w:line="360" w:lineRule="auto"/>
        <w:jc w:val="both"/>
        <w:rPr>
          <w:rFonts w:ascii="Times New Roman" w:hAnsi="Times New Roman" w:cs="Times New Roman"/>
          <w:b/>
          <w:bCs/>
          <w:sz w:val="24"/>
          <w:szCs w:val="24"/>
        </w:rPr>
      </w:pPr>
    </w:p>
    <w:p w14:paraId="1F0C2C96" w14:textId="77777777" w:rsidR="002F365E" w:rsidRPr="001D3D6F" w:rsidRDefault="002F365E" w:rsidP="0051429F">
      <w:pPr>
        <w:spacing w:line="360" w:lineRule="auto"/>
        <w:jc w:val="both"/>
        <w:rPr>
          <w:rFonts w:ascii="Times New Roman" w:hAnsi="Times New Roman" w:cs="Times New Roman"/>
          <w:b/>
          <w:bCs/>
          <w:sz w:val="24"/>
          <w:szCs w:val="24"/>
        </w:rPr>
      </w:pPr>
    </w:p>
    <w:sectPr w:rsidR="002F365E" w:rsidRPr="001D3D6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8A53C" w14:textId="77777777" w:rsidR="00455799" w:rsidRDefault="00455799" w:rsidP="002F365E">
      <w:pPr>
        <w:spacing w:after="0" w:line="240" w:lineRule="auto"/>
      </w:pPr>
      <w:r>
        <w:separator/>
      </w:r>
    </w:p>
  </w:endnote>
  <w:endnote w:type="continuationSeparator" w:id="0">
    <w:p w14:paraId="60815096" w14:textId="77777777" w:rsidR="00455799" w:rsidRDefault="00455799" w:rsidP="002F3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89FAA" w14:textId="77777777" w:rsidR="00455799" w:rsidRDefault="00455799" w:rsidP="002F365E">
      <w:pPr>
        <w:spacing w:after="0" w:line="240" w:lineRule="auto"/>
      </w:pPr>
      <w:r>
        <w:separator/>
      </w:r>
    </w:p>
  </w:footnote>
  <w:footnote w:type="continuationSeparator" w:id="0">
    <w:p w14:paraId="1748886F" w14:textId="77777777" w:rsidR="00455799" w:rsidRDefault="00455799" w:rsidP="002F36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044B1B"/>
    <w:multiLevelType w:val="hybridMultilevel"/>
    <w:tmpl w:val="39B06134"/>
    <w:lvl w:ilvl="0" w:tplc="08090001">
      <w:start w:val="1"/>
      <w:numFmt w:val="bullet"/>
      <w:lvlText w:val=""/>
      <w:lvlJc w:val="left"/>
      <w:pPr>
        <w:ind w:left="1200" w:hanging="360"/>
      </w:pPr>
      <w:rPr>
        <w:rFonts w:ascii="Symbol" w:hAnsi="Symbol"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284"/>
    <w:rsid w:val="000F445F"/>
    <w:rsid w:val="001D3D6F"/>
    <w:rsid w:val="00293096"/>
    <w:rsid w:val="002F365E"/>
    <w:rsid w:val="00362E17"/>
    <w:rsid w:val="0037725E"/>
    <w:rsid w:val="00455799"/>
    <w:rsid w:val="0051429F"/>
    <w:rsid w:val="006963DE"/>
    <w:rsid w:val="006B6284"/>
    <w:rsid w:val="00940E6F"/>
    <w:rsid w:val="00AA33F8"/>
    <w:rsid w:val="00AD1C8E"/>
    <w:rsid w:val="00B83475"/>
    <w:rsid w:val="00CD63FA"/>
    <w:rsid w:val="00DB1CA3"/>
    <w:rsid w:val="00E207CA"/>
    <w:rsid w:val="00E5667C"/>
    <w:rsid w:val="00EA07A0"/>
    <w:rsid w:val="00F106FE"/>
    <w:rsid w:val="00FC23C3"/>
    <w:rsid w:val="00FD7FCB"/>
    <w:rsid w:val="00FE3D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65D16"/>
  <w15:chartTrackingRefBased/>
  <w15:docId w15:val="{2D4E6131-1D65-492C-BDFF-7E2E84FA0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1C8E"/>
    <w:pPr>
      <w:ind w:left="720"/>
      <w:contextualSpacing/>
    </w:pPr>
  </w:style>
  <w:style w:type="paragraph" w:styleId="Header">
    <w:name w:val="header"/>
    <w:basedOn w:val="Normal"/>
    <w:link w:val="HeaderChar"/>
    <w:uiPriority w:val="99"/>
    <w:unhideWhenUsed/>
    <w:rsid w:val="002F36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365E"/>
  </w:style>
  <w:style w:type="paragraph" w:styleId="Footer">
    <w:name w:val="footer"/>
    <w:basedOn w:val="Normal"/>
    <w:link w:val="FooterChar"/>
    <w:uiPriority w:val="99"/>
    <w:unhideWhenUsed/>
    <w:rsid w:val="002F36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36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198</TotalTime>
  <Pages>3</Pages>
  <Words>494</Words>
  <Characters>2821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McDonald Socrates Kerl</dc:creator>
  <cp:keywords/>
  <dc:description/>
  <cp:lastModifiedBy>McDonald Socrates Kerl</cp:lastModifiedBy>
  <cp:revision>13</cp:revision>
  <dcterms:created xsi:type="dcterms:W3CDTF">2026-04-21T11:27:00Z</dcterms:created>
  <dcterms:modified xsi:type="dcterms:W3CDTF">2026-04-28T12:44:00Z</dcterms:modified>
</cp:coreProperties>
</file>